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柯桥区企业用气、用水</w:t>
      </w:r>
      <w:r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“欠费不停供”申请表</w:t>
      </w:r>
    </w:p>
    <w:p>
      <w:pPr>
        <w:spacing w:line="440" w:lineRule="exact"/>
        <w:rPr>
          <w:rFonts w:ascii="宋体"/>
          <w:sz w:val="28"/>
          <w:szCs w:val="28"/>
        </w:rPr>
      </w:pPr>
      <w:r>
        <w:t xml:space="preserve"> </w:t>
      </w:r>
      <w:r>
        <w:rPr>
          <w:rFonts w:hint="eastAsia" w:ascii="宋体" w:hAnsi="宋体"/>
          <w:sz w:val="28"/>
          <w:szCs w:val="28"/>
        </w:rPr>
        <w:t>申请单位（盖章）：</w:t>
      </w:r>
    </w:p>
    <w:tbl>
      <w:tblPr>
        <w:tblStyle w:val="5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554"/>
        <w:gridCol w:w="2138"/>
        <w:gridCol w:w="1559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申请企业基本情况</w:t>
            </w:r>
          </w:p>
        </w:tc>
        <w:tc>
          <w:tcPr>
            <w:tcW w:w="2554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企业名称</w:t>
            </w:r>
          </w:p>
        </w:tc>
        <w:tc>
          <w:tcPr>
            <w:tcW w:w="5671" w:type="dxa"/>
            <w:gridSpan w:val="3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7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  <w:tc>
          <w:tcPr>
            <w:tcW w:w="2554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企业地址</w:t>
            </w:r>
          </w:p>
        </w:tc>
        <w:tc>
          <w:tcPr>
            <w:tcW w:w="5671" w:type="dxa"/>
            <w:gridSpan w:val="3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7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  <w:tc>
          <w:tcPr>
            <w:tcW w:w="2554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5671" w:type="dxa"/>
            <w:gridSpan w:val="3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7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  <w:tc>
          <w:tcPr>
            <w:tcW w:w="2554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法人代表</w:t>
            </w:r>
          </w:p>
        </w:tc>
        <w:tc>
          <w:tcPr>
            <w:tcW w:w="2138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手机号码</w:t>
            </w:r>
          </w:p>
        </w:tc>
        <w:tc>
          <w:tcPr>
            <w:tcW w:w="1974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7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  <w:tc>
          <w:tcPr>
            <w:tcW w:w="2554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经办人</w:t>
            </w:r>
          </w:p>
        </w:tc>
        <w:tc>
          <w:tcPr>
            <w:tcW w:w="2138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手机号码</w:t>
            </w:r>
          </w:p>
        </w:tc>
        <w:tc>
          <w:tcPr>
            <w:tcW w:w="1974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4" w:hRule="exact"/>
          <w:jc w:val="center"/>
        </w:trPr>
        <w:tc>
          <w:tcPr>
            <w:tcW w:w="1673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申请“欠费不停供”项目</w:t>
            </w:r>
          </w:p>
        </w:tc>
        <w:tc>
          <w:tcPr>
            <w:tcW w:w="8225" w:type="dxa"/>
            <w:gridSpan w:val="4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用气□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用水□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73" w:type="dxa"/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供应单位</w:t>
            </w:r>
          </w:p>
        </w:tc>
        <w:tc>
          <w:tcPr>
            <w:tcW w:w="8225" w:type="dxa"/>
            <w:gridSpan w:val="4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昆仑燃气公司□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轻纺城管道燃气公司□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柯桥水务集团□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673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申请原因描述（经营困难情况）</w:t>
            </w:r>
          </w:p>
        </w:tc>
        <w:tc>
          <w:tcPr>
            <w:tcW w:w="8225" w:type="dxa"/>
            <w:gridSpan w:val="4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673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申请周期及事项</w:t>
            </w:r>
          </w:p>
        </w:tc>
        <w:tc>
          <w:tcPr>
            <w:tcW w:w="8225" w:type="dxa"/>
            <w:gridSpan w:val="4"/>
            <w:tcBorders>
              <w:left w:val="nil"/>
            </w:tcBorders>
            <w:noWrap/>
            <w:vAlign w:val="center"/>
          </w:tcPr>
          <w:p>
            <w:pPr>
              <w:spacing w:line="440" w:lineRule="exact"/>
              <w:ind w:firstLine="120" w:firstLineChars="50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申请用气欠费月份：</w:t>
            </w:r>
            <w:r>
              <w:rPr>
                <w:rFonts w:ascii="宋体" w:hAnsi="宋体" w:cs="仿宋_GB2312"/>
                <w:sz w:val="24"/>
              </w:rPr>
              <w:t xml:space="preserve">                   </w:t>
            </w:r>
            <w:r>
              <w:rPr>
                <w:rFonts w:hint="eastAsia" w:ascii="宋体" w:hAnsi="宋体" w:cs="仿宋_GB2312"/>
                <w:sz w:val="24"/>
              </w:rPr>
              <w:t>预计欠费金额：</w:t>
            </w:r>
            <w:r>
              <w:rPr>
                <w:rFonts w:ascii="宋体" w:hAnsi="宋体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仿宋_GB2312"/>
                <w:sz w:val="24"/>
              </w:rPr>
              <w:t>万元</w:t>
            </w:r>
          </w:p>
          <w:p>
            <w:pPr>
              <w:spacing w:line="440" w:lineRule="exact"/>
              <w:ind w:firstLine="120" w:firstLineChars="50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申请用水欠费月份：</w:t>
            </w: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cs="仿宋_GB2312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</w:rPr>
              <w:t>预计欠费金额：</w:t>
            </w:r>
            <w:r>
              <w:rPr>
                <w:rFonts w:ascii="宋体" w:hAnsi="宋体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673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镇（街道、开发区）</w:t>
            </w:r>
          </w:p>
          <w:p>
            <w:pPr>
              <w:spacing w:line="500" w:lineRule="exact"/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审核意见</w:t>
            </w:r>
          </w:p>
        </w:tc>
        <w:tc>
          <w:tcPr>
            <w:tcW w:w="8225" w:type="dxa"/>
            <w:gridSpan w:val="4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  <w:p>
            <w:pPr>
              <w:rPr>
                <w:rFonts w:ascii="宋体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年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月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5" w:hRule="atLeast"/>
          <w:jc w:val="center"/>
        </w:trPr>
        <w:tc>
          <w:tcPr>
            <w:tcW w:w="1673" w:type="dxa"/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行业主管部门审核意见</w:t>
            </w:r>
          </w:p>
        </w:tc>
        <w:tc>
          <w:tcPr>
            <w:tcW w:w="8225" w:type="dxa"/>
            <w:gridSpan w:val="4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年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月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日（盖章）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701" w:right="1474" w:bottom="136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13A1E"/>
    <w:rsid w:val="1FA1227A"/>
    <w:rsid w:val="3E9A249F"/>
    <w:rsid w:val="4BFE6F26"/>
    <w:rsid w:val="58363FC1"/>
    <w:rsid w:val="6D71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198" w:lineRule="exact"/>
      <w:ind w:left="232" w:right="396"/>
      <w:jc w:val="center"/>
      <w:outlineLvl w:val="1"/>
    </w:pPr>
    <w:rPr>
      <w:rFonts w:ascii="微软雅黑" w:hAnsi="微软雅黑" w:eastAsia="微软雅黑" w:cs="微软雅黑"/>
      <w:b/>
      <w:bCs/>
      <w:sz w:val="80"/>
      <w:szCs w:val="80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2020-03-04T15:04:00Z</dcterms:created>
  <dc:creator>老三要革命</dc:creator>
  <cp:lastModifiedBy>小闲</cp:lastModifiedBy>
  <dcterms:modified xsi:type="dcterms:W3CDTF">2020-03-05T06:17:27Z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